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2E3F" w14:textId="7B8DA03E" w:rsidR="00597332" w:rsidRDefault="00597332">
      <w:r>
        <w:rPr>
          <w:noProof/>
        </w:rPr>
        <w:drawing>
          <wp:inline distT="0" distB="0" distL="0" distR="0" wp14:anchorId="080FD9F4" wp14:editId="21C2C29B">
            <wp:extent cx="5731510" cy="25431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A54AE" w14:textId="64AF6F40" w:rsidR="00597332" w:rsidRDefault="00597332"/>
    <w:p w14:paraId="0621C09B" w14:textId="77777777" w:rsidR="00597332" w:rsidRDefault="00597332" w:rsidP="00597332">
      <w:pPr>
        <w:rPr>
          <w:lang w:val="en-GB"/>
        </w:rPr>
      </w:pPr>
      <w:proofErr w:type="spellStart"/>
      <w:r>
        <w:rPr>
          <w:lang w:val="en-GB"/>
        </w:rPr>
        <w:t>Framespace</w:t>
      </w:r>
      <w:proofErr w:type="spellEnd"/>
      <w:r>
        <w:rPr>
          <w:lang w:val="en-GB"/>
        </w:rPr>
        <w:t xml:space="preserve"> Solutions Ltd. is Ireland’s leading design, manufacturer and installer of modular Light Gauge Steel (LGS) structures. </w:t>
      </w:r>
    </w:p>
    <w:p w14:paraId="47976A56" w14:textId="77777777" w:rsidR="00597332" w:rsidRDefault="00597332" w:rsidP="00597332">
      <w:pPr>
        <w:rPr>
          <w:lang w:val="en-GB"/>
        </w:rPr>
      </w:pPr>
    </w:p>
    <w:p w14:paraId="12861F0E" w14:textId="57E6AD69" w:rsidR="00597332" w:rsidRDefault="00597332" w:rsidP="00597332">
      <w:pPr>
        <w:rPr>
          <w:lang w:val="en-GB"/>
        </w:rPr>
      </w:pPr>
      <w:r>
        <w:rPr>
          <w:lang w:val="en-GB"/>
        </w:rPr>
        <w:t xml:space="preserve">Though the utilisation of Modern Methods of Construction (MMC), </w:t>
      </w:r>
      <w:proofErr w:type="spellStart"/>
      <w:r>
        <w:rPr>
          <w:lang w:val="en-GB"/>
        </w:rPr>
        <w:t>Framespace</w:t>
      </w:r>
      <w:proofErr w:type="spellEnd"/>
      <w:r>
        <w:rPr>
          <w:lang w:val="en-GB"/>
        </w:rPr>
        <w:t xml:space="preserve"> provide a more sustainable alternative to traditional forms of construction. With all the major design and engineering inputs completed off-site there is a reduced dependency on ‘wet-trade’ labour and a reduction in programme delivery risk. </w:t>
      </w:r>
    </w:p>
    <w:p w14:paraId="7E3BDD41" w14:textId="77777777" w:rsidR="00597332" w:rsidRDefault="00597332" w:rsidP="00597332">
      <w:pPr>
        <w:rPr>
          <w:lang w:val="en-GB"/>
        </w:rPr>
      </w:pPr>
    </w:p>
    <w:p w14:paraId="533B1623" w14:textId="4E787561" w:rsidR="00597332" w:rsidRDefault="00597332" w:rsidP="00597332">
      <w:pPr>
        <w:rPr>
          <w:lang w:val="en-GB"/>
        </w:rPr>
      </w:pPr>
      <w:r>
        <w:rPr>
          <w:lang w:val="en-GB"/>
        </w:rPr>
        <w:t xml:space="preserve">Most importantly, </w:t>
      </w:r>
      <w:proofErr w:type="spellStart"/>
      <w:r>
        <w:rPr>
          <w:lang w:val="en-GB"/>
        </w:rPr>
        <w:t>Framespace</w:t>
      </w:r>
      <w:proofErr w:type="spellEnd"/>
      <w:r>
        <w:rPr>
          <w:lang w:val="en-GB"/>
        </w:rPr>
        <w:t xml:space="preserve"> provides an environmentally sustainable solution that dramatically reduces the waste produced in the construction process. All our procedures and systems </w:t>
      </w:r>
      <w:proofErr w:type="gramStart"/>
      <w:r>
        <w:rPr>
          <w:lang w:val="en-GB"/>
        </w:rPr>
        <w:t>are in compliance with</w:t>
      </w:r>
      <w:proofErr w:type="gramEnd"/>
      <w:r>
        <w:rPr>
          <w:lang w:val="en-GB"/>
        </w:rPr>
        <w:t xml:space="preserve"> CE EN1090 &amp; ISO 9001:2015. </w:t>
      </w:r>
    </w:p>
    <w:p w14:paraId="067EEDE1" w14:textId="77777777" w:rsidR="00597332" w:rsidRDefault="00597332" w:rsidP="00597332">
      <w:pPr>
        <w:rPr>
          <w:lang w:val="en-GB"/>
        </w:rPr>
      </w:pPr>
    </w:p>
    <w:p w14:paraId="523F4051" w14:textId="1CCD2E89" w:rsidR="00597332" w:rsidRDefault="00597332" w:rsidP="00597332">
      <w:pPr>
        <w:rPr>
          <w:lang w:val="en-GB"/>
        </w:rPr>
      </w:pPr>
      <w:proofErr w:type="spellStart"/>
      <w:r>
        <w:rPr>
          <w:lang w:val="en-GB"/>
        </w:rPr>
        <w:t>Framespace</w:t>
      </w:r>
      <w:proofErr w:type="spellEnd"/>
      <w:r>
        <w:rPr>
          <w:lang w:val="en-GB"/>
        </w:rPr>
        <w:t xml:space="preserve"> also hold an Agreement Certificate for their MMC system build-up.</w:t>
      </w:r>
    </w:p>
    <w:p w14:paraId="394BD480" w14:textId="77777777" w:rsidR="00597332" w:rsidRDefault="00597332"/>
    <w:sectPr w:rsidR="00597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32"/>
    <w:rsid w:val="0059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1B14"/>
  <w15:chartTrackingRefBased/>
  <w15:docId w15:val="{8565E65F-6FEF-471F-9C13-ACD2816C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3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>Longford County Council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McKenna</dc:creator>
  <cp:keywords/>
  <dc:description/>
  <cp:lastModifiedBy>Rose McKenna</cp:lastModifiedBy>
  <cp:revision>1</cp:revision>
  <dcterms:created xsi:type="dcterms:W3CDTF">2023-09-14T14:13:00Z</dcterms:created>
  <dcterms:modified xsi:type="dcterms:W3CDTF">2023-09-14T14:15:00Z</dcterms:modified>
</cp:coreProperties>
</file>